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994D" w14:textId="77777777" w:rsidR="00B96A0E" w:rsidRDefault="00B96A0E" w:rsidP="003402B0">
      <w:pPr>
        <w:spacing w:after="0" w:line="276" w:lineRule="auto"/>
        <w:rPr>
          <w:sz w:val="48"/>
          <w:szCs w:val="48"/>
        </w:rPr>
      </w:pPr>
      <w:r>
        <w:rPr>
          <w:noProof/>
          <w:sz w:val="48"/>
          <w:szCs w:val="48"/>
        </w:rPr>
        <w:drawing>
          <wp:inline distT="0" distB="0" distL="0" distR="0" wp14:anchorId="45AB7B11" wp14:editId="5E9D208D">
            <wp:extent cx="5760720" cy="3773805"/>
            <wp:effectExtent l="0" t="0" r="5080" b="0"/>
            <wp:docPr id="1670713290" name="Afbeelding 1" descr="Afbeelding met buitenshuis, persoon, kleding, gr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13290" name="Afbeelding 1" descr="Afbeelding met buitenshuis, persoon, kleding, gras&#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773805"/>
                    </a:xfrm>
                    <a:prstGeom prst="rect">
                      <a:avLst/>
                    </a:prstGeom>
                  </pic:spPr>
                </pic:pic>
              </a:graphicData>
            </a:graphic>
          </wp:inline>
        </w:drawing>
      </w:r>
      <w:r w:rsidRPr="003402B0">
        <w:rPr>
          <w:sz w:val="48"/>
          <w:szCs w:val="48"/>
        </w:rPr>
        <w:t xml:space="preserve"> </w:t>
      </w:r>
    </w:p>
    <w:p w14:paraId="63BD28E4" w14:textId="77777777" w:rsidR="00B96A0E" w:rsidRDefault="00B96A0E" w:rsidP="003402B0">
      <w:pPr>
        <w:spacing w:after="0" w:line="276" w:lineRule="auto"/>
        <w:rPr>
          <w:sz w:val="48"/>
          <w:szCs w:val="48"/>
        </w:rPr>
      </w:pPr>
    </w:p>
    <w:p w14:paraId="65DE03E7" w14:textId="2FCCED6D" w:rsidR="00B96A0E" w:rsidRDefault="003402B0" w:rsidP="003402B0">
      <w:pPr>
        <w:spacing w:after="0" w:line="276" w:lineRule="auto"/>
        <w:rPr>
          <w:sz w:val="48"/>
          <w:szCs w:val="48"/>
        </w:rPr>
      </w:pPr>
      <w:r w:rsidRPr="003402B0">
        <w:rPr>
          <w:sz w:val="48"/>
          <w:szCs w:val="48"/>
        </w:rPr>
        <w:t>‘</w:t>
      </w:r>
      <w:proofErr w:type="spellStart"/>
      <w:r w:rsidRPr="003402B0">
        <w:rPr>
          <w:sz w:val="48"/>
          <w:szCs w:val="48"/>
        </w:rPr>
        <w:t>Na</w:t>
      </w:r>
      <w:r w:rsidR="001E64CE">
        <w:rPr>
          <w:sz w:val="48"/>
          <w:szCs w:val="48"/>
        </w:rPr>
        <w:t>o</w:t>
      </w:r>
      <w:r w:rsidRPr="003402B0">
        <w:rPr>
          <w:sz w:val="48"/>
          <w:szCs w:val="48"/>
        </w:rPr>
        <w:t>berschap</w:t>
      </w:r>
      <w:proofErr w:type="spellEnd"/>
      <w:r w:rsidRPr="003402B0">
        <w:rPr>
          <w:sz w:val="48"/>
          <w:szCs w:val="48"/>
        </w:rPr>
        <w:t xml:space="preserve"> is voor mij </w:t>
      </w:r>
      <w:r w:rsidR="001E64CE">
        <w:rPr>
          <w:sz w:val="48"/>
          <w:szCs w:val="48"/>
        </w:rPr>
        <w:t>vanzelfsprekend</w:t>
      </w:r>
      <w:r w:rsidRPr="003402B0">
        <w:rPr>
          <w:sz w:val="48"/>
          <w:szCs w:val="48"/>
        </w:rPr>
        <w:t xml:space="preserve">. </w:t>
      </w:r>
    </w:p>
    <w:p w14:paraId="218633FA" w14:textId="3005B42E" w:rsidR="003402B0" w:rsidRPr="003402B0" w:rsidRDefault="003402B0" w:rsidP="003402B0">
      <w:pPr>
        <w:spacing w:after="0" w:line="276" w:lineRule="auto"/>
        <w:rPr>
          <w:sz w:val="48"/>
          <w:szCs w:val="48"/>
        </w:rPr>
      </w:pPr>
      <w:r w:rsidRPr="003402B0">
        <w:rPr>
          <w:sz w:val="48"/>
          <w:szCs w:val="48"/>
        </w:rPr>
        <w:t>Iets waar je eigenlijk niet bij stilstaat’</w:t>
      </w:r>
    </w:p>
    <w:p w14:paraId="05115BE4" w14:textId="77777777" w:rsidR="003402B0" w:rsidRDefault="003402B0" w:rsidP="003402B0">
      <w:pPr>
        <w:spacing w:after="0" w:line="276" w:lineRule="auto"/>
      </w:pPr>
    </w:p>
    <w:p w14:paraId="50582FE2" w14:textId="4FF85F58" w:rsidR="009A167D" w:rsidRPr="00F1357B" w:rsidRDefault="009A167D" w:rsidP="003402B0">
      <w:pPr>
        <w:spacing w:after="0" w:line="276" w:lineRule="auto"/>
      </w:pPr>
      <w:r>
        <w:t xml:space="preserve">De een komt uit Rotterdam, de ander woonde jarenlang in het buitengebied. Vier jaar geleden vonden zij elkaar als buren in Groenlo en inmiddels zijn ze vriendinnen. Die halve eeuw leeftijdsverschil maakt hen niets uit. Sanne </w:t>
      </w:r>
      <w:proofErr w:type="spellStart"/>
      <w:r>
        <w:t>Waenink</w:t>
      </w:r>
      <w:proofErr w:type="spellEnd"/>
      <w:r>
        <w:t xml:space="preserve"> (40) is moeder van een </w:t>
      </w:r>
      <w:r w:rsidRPr="00F1357B">
        <w:t>jong gezin</w:t>
      </w:r>
      <w:r>
        <w:t>, a</w:t>
      </w:r>
      <w:r w:rsidRPr="00F1357B">
        <w:t>pplicatiebeheer</w:t>
      </w:r>
      <w:r w:rsidR="00BF3F0A">
        <w:t>der</w:t>
      </w:r>
      <w:r>
        <w:t xml:space="preserve"> bij een zorg</w:t>
      </w:r>
      <w:r w:rsidR="001E64CE">
        <w:t>organisatie</w:t>
      </w:r>
      <w:r>
        <w:t xml:space="preserve"> en mantelzorger voor haar buurvrouw. In 1968 kwam Corrie </w:t>
      </w:r>
      <w:r w:rsidR="004059F0">
        <w:t xml:space="preserve">van Kooten </w:t>
      </w:r>
      <w:r>
        <w:t xml:space="preserve">met haar man Fop, die tegenwoordig in een verpleeghuis woont, voor het werk naar Groenlo. Sanne: “Het contact ontstond nadat mijn moeder tijdens </w:t>
      </w:r>
      <w:r w:rsidR="00332AE2">
        <w:t>c</w:t>
      </w:r>
      <w:r>
        <w:t>orona vroeg of ik een oudere buurvrouw</w:t>
      </w:r>
      <w:r w:rsidR="001137EF">
        <w:t xml:space="preserve"> </w:t>
      </w:r>
      <w:r>
        <w:t xml:space="preserve">op gang wilde helpen met videobellen. </w:t>
      </w:r>
      <w:r w:rsidR="001137EF">
        <w:t xml:space="preserve">Daarna </w:t>
      </w:r>
      <w:r>
        <w:t xml:space="preserve">bleven we elkaar </w:t>
      </w:r>
      <w:r w:rsidR="001137EF">
        <w:t>gewoon zien</w:t>
      </w:r>
      <w:r>
        <w:t>.</w:t>
      </w:r>
      <w:r w:rsidR="001137EF">
        <w:t>”</w:t>
      </w:r>
      <w:r>
        <w:t xml:space="preserve"> Corrie: “Zonder haar te claimen, mag ik gewoon een appje sturen als er iets nodig is.” Sanne vult aan: “En ook andersom, als ik een keer oppas nodig heb, dan blijft mijn dochter gewoon even gezellig bij Corrie.” </w:t>
      </w:r>
      <w:proofErr w:type="spellStart"/>
      <w:r>
        <w:t>Na</w:t>
      </w:r>
      <w:r w:rsidR="001E64CE">
        <w:t>o</w:t>
      </w:r>
      <w:r>
        <w:t>berschap</w:t>
      </w:r>
      <w:proofErr w:type="spellEnd"/>
      <w:r>
        <w:t xml:space="preserve"> is voor Sanne </w:t>
      </w:r>
      <w:r w:rsidR="001E64CE">
        <w:t>vanzelfsprekend</w:t>
      </w:r>
      <w:r w:rsidR="003402B0">
        <w:t>:</w:t>
      </w:r>
      <w:r>
        <w:t xml:space="preserve"> “Iets waar je eigenlijk niet bij stilstaat. Misschien omdat ik van de boerderij kom. </w:t>
      </w:r>
      <w:r w:rsidR="003402B0">
        <w:t xml:space="preserve">Voor mij </w:t>
      </w:r>
      <w:r>
        <w:t xml:space="preserve">is </w:t>
      </w:r>
      <w:r w:rsidR="003402B0">
        <w:t xml:space="preserve">het </w:t>
      </w:r>
      <w:r>
        <w:t xml:space="preserve">gewoon vanzelfsprekend. Voor Corrie is dat kenmerkend voor de </w:t>
      </w:r>
      <w:proofErr w:type="spellStart"/>
      <w:r>
        <w:t>Achterhoek</w:t>
      </w:r>
      <w:r w:rsidR="003402B0">
        <w:t>er</w:t>
      </w:r>
      <w:proofErr w:type="spellEnd"/>
      <w:r>
        <w:t xml:space="preserve"> en iets om zuinig op te zijn. “In Rotterdam ken je vaak je eigen buren niet eens. Dat is hier gelukkig anders. En dat is maar wat fijn, zeker als je op leeftijd kom</w:t>
      </w:r>
      <w:r w:rsidR="003402B0">
        <w:t>t</w:t>
      </w:r>
      <w:r>
        <w:t>.” Sanne: “</w:t>
      </w:r>
      <w:r w:rsidR="003402B0">
        <w:t>We</w:t>
      </w:r>
      <w:r>
        <w:t xml:space="preserve"> </w:t>
      </w:r>
      <w:r w:rsidR="003402B0">
        <w:t>zijn we</w:t>
      </w:r>
      <w:r w:rsidR="00706F5F">
        <w:t>l</w:t>
      </w:r>
      <w:r w:rsidR="003402B0">
        <w:t xml:space="preserve"> </w:t>
      </w:r>
      <w:r>
        <w:t>altijd eerlijk naar elkaar</w:t>
      </w:r>
      <w:r w:rsidR="003402B0">
        <w:t xml:space="preserve"> en a</w:t>
      </w:r>
      <w:r>
        <w:t xml:space="preserve">lleen op die manier </w:t>
      </w:r>
      <w:r w:rsidR="003402B0">
        <w:t xml:space="preserve">leg je met elkaar de </w:t>
      </w:r>
      <w:r>
        <w:t xml:space="preserve">basis voor </w:t>
      </w:r>
      <w:proofErr w:type="gramStart"/>
      <w:r>
        <w:t>een</w:t>
      </w:r>
      <w:proofErr w:type="gramEnd"/>
      <w:r>
        <w:t xml:space="preserve"> echte vriendschap.” Vanuit dat vertrouwen vroeg Corrie laatst of Sanne het mentorschap voor haar man over wilde nemen. Corrie: “Want als ik eerder </w:t>
      </w:r>
      <w:proofErr w:type="gramStart"/>
      <w:r>
        <w:t>dood ga</w:t>
      </w:r>
      <w:proofErr w:type="gramEnd"/>
      <w:r>
        <w:t xml:space="preserve">, dan is er niemand </w:t>
      </w:r>
      <w:r w:rsidR="00DB33E1">
        <w:t xml:space="preserve">anders </w:t>
      </w:r>
      <w:r>
        <w:t>om voor hem te zorgen.” Daar hoefde vriendin Sanne</w:t>
      </w:r>
      <w:r w:rsidR="003402B0">
        <w:t xml:space="preserve"> echter</w:t>
      </w:r>
      <w:r>
        <w:t xml:space="preserve"> geen seconde over na te denken. </w:t>
      </w:r>
    </w:p>
    <w:p w14:paraId="1EB6F07E" w14:textId="77777777" w:rsidR="003402B0" w:rsidRDefault="003402B0" w:rsidP="003402B0">
      <w:pPr>
        <w:spacing w:after="0" w:line="276" w:lineRule="auto"/>
      </w:pPr>
    </w:p>
    <w:p w14:paraId="7367FE04" w14:textId="05FEE57F" w:rsidR="00C14E58" w:rsidRPr="008C0E4E" w:rsidRDefault="00C14E58" w:rsidP="003402B0">
      <w:pPr>
        <w:spacing w:after="0" w:line="276" w:lineRule="auto"/>
      </w:pPr>
      <w:r w:rsidRPr="008C0E4E">
        <w:lastRenderedPageBreak/>
        <w:t>Praat j</w:t>
      </w:r>
      <w:r>
        <w:t>ij</w:t>
      </w:r>
      <w:r w:rsidRPr="008C0E4E">
        <w:t xml:space="preserve"> wel eens over je oude dag? Ga d’r eens voor zitten en ga vandaag het gesprek aan over morgen. Met je partner, familie of </w:t>
      </w:r>
      <w:proofErr w:type="spellStart"/>
      <w:r w:rsidRPr="008C0E4E">
        <w:t>naobers</w:t>
      </w:r>
      <w:proofErr w:type="spellEnd"/>
      <w:r w:rsidRPr="008C0E4E">
        <w:t xml:space="preserve">. Meer weten? Kijk op </w:t>
      </w:r>
      <w:r w:rsidRPr="00B96A0E">
        <w:rPr>
          <w:u w:val="single"/>
        </w:rPr>
        <w:t>achterhoekbank.nl</w:t>
      </w:r>
    </w:p>
    <w:p w14:paraId="7788C98C" w14:textId="77777777" w:rsidR="00C14E58" w:rsidRDefault="00C14E58" w:rsidP="003402B0">
      <w:pPr>
        <w:spacing w:after="0" w:line="276" w:lineRule="auto"/>
      </w:pPr>
    </w:p>
    <w:p w14:paraId="676A4863" w14:textId="77777777" w:rsidR="00C14E58" w:rsidRDefault="00C14E58" w:rsidP="003402B0">
      <w:pPr>
        <w:spacing w:after="0" w:line="276" w:lineRule="auto"/>
      </w:pPr>
    </w:p>
    <w:sectPr w:rsidR="00C14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58"/>
    <w:rsid w:val="001137EF"/>
    <w:rsid w:val="001E64CE"/>
    <w:rsid w:val="002921E3"/>
    <w:rsid w:val="00332AE2"/>
    <w:rsid w:val="003402B0"/>
    <w:rsid w:val="004059F0"/>
    <w:rsid w:val="004523CD"/>
    <w:rsid w:val="00465EA2"/>
    <w:rsid w:val="0048495A"/>
    <w:rsid w:val="004C4224"/>
    <w:rsid w:val="005059CA"/>
    <w:rsid w:val="005271B4"/>
    <w:rsid w:val="00552C92"/>
    <w:rsid w:val="0068241F"/>
    <w:rsid w:val="00706F5F"/>
    <w:rsid w:val="009A167D"/>
    <w:rsid w:val="00B96A0E"/>
    <w:rsid w:val="00BF3F0A"/>
    <w:rsid w:val="00C0306C"/>
    <w:rsid w:val="00C14E58"/>
    <w:rsid w:val="00C62B6D"/>
    <w:rsid w:val="00C635B6"/>
    <w:rsid w:val="00DB33E1"/>
    <w:rsid w:val="00EA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D667"/>
  <w15:chartTrackingRefBased/>
  <w15:docId w15:val="{F2D0BF8B-FCDF-4466-A774-12BAE8A0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4E58"/>
  </w:style>
  <w:style w:type="paragraph" w:styleId="Kop1">
    <w:name w:val="heading 1"/>
    <w:basedOn w:val="Standaard"/>
    <w:next w:val="Standaard"/>
    <w:link w:val="Kop1Char"/>
    <w:uiPriority w:val="9"/>
    <w:qFormat/>
    <w:rsid w:val="00682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4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4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4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4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4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4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4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4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4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4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4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4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4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4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4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41F"/>
    <w:rPr>
      <w:rFonts w:eastAsiaTheme="majorEastAsia" w:cstheme="majorBidi"/>
      <w:color w:val="272727" w:themeColor="text1" w:themeTint="D8"/>
    </w:rPr>
  </w:style>
  <w:style w:type="paragraph" w:styleId="Titel">
    <w:name w:val="Title"/>
    <w:basedOn w:val="Standaard"/>
    <w:next w:val="Standaard"/>
    <w:link w:val="TitelChar"/>
    <w:uiPriority w:val="10"/>
    <w:qFormat/>
    <w:rsid w:val="00682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4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41F"/>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8241F"/>
    <w:pPr>
      <w:ind w:left="720"/>
      <w:contextualSpacing/>
    </w:pPr>
  </w:style>
  <w:style w:type="paragraph" w:styleId="Citaat">
    <w:name w:val="Quote"/>
    <w:basedOn w:val="Standaard"/>
    <w:next w:val="Standaard"/>
    <w:link w:val="CitaatChar"/>
    <w:uiPriority w:val="29"/>
    <w:qFormat/>
    <w:rsid w:val="00682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41F"/>
    <w:rPr>
      <w:i/>
      <w:iCs/>
      <w:color w:val="404040" w:themeColor="text1" w:themeTint="BF"/>
    </w:rPr>
  </w:style>
  <w:style w:type="paragraph" w:styleId="Duidelijkcitaat">
    <w:name w:val="Intense Quote"/>
    <w:basedOn w:val="Standaard"/>
    <w:next w:val="Standaard"/>
    <w:link w:val="DuidelijkcitaatChar"/>
    <w:uiPriority w:val="30"/>
    <w:qFormat/>
    <w:rsid w:val="0068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41F"/>
    <w:rPr>
      <w:i/>
      <w:iCs/>
      <w:color w:val="0F4761" w:themeColor="accent1" w:themeShade="BF"/>
    </w:rPr>
  </w:style>
  <w:style w:type="character" w:styleId="Intensievebenadrukking">
    <w:name w:val="Intense Emphasis"/>
    <w:basedOn w:val="Standaardalinea-lettertype"/>
    <w:uiPriority w:val="21"/>
    <w:qFormat/>
    <w:rsid w:val="0068241F"/>
    <w:rPr>
      <w:i/>
      <w:iCs/>
      <w:color w:val="0F4761" w:themeColor="accent1" w:themeShade="BF"/>
    </w:rPr>
  </w:style>
  <w:style w:type="character" w:styleId="Intensieveverwijzing">
    <w:name w:val="Intense Reference"/>
    <w:basedOn w:val="Standaardalinea-lettertype"/>
    <w:uiPriority w:val="32"/>
    <w:qFormat/>
    <w:rsid w:val="00682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ngepast 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Jansink</dc:creator>
  <cp:keywords/>
  <dc:description/>
  <cp:lastModifiedBy>eric@launderette.nl</cp:lastModifiedBy>
  <cp:revision>3</cp:revision>
  <dcterms:created xsi:type="dcterms:W3CDTF">2025-01-27T12:13:00Z</dcterms:created>
  <dcterms:modified xsi:type="dcterms:W3CDTF">2025-01-27T12:14:00Z</dcterms:modified>
</cp:coreProperties>
</file>